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3478C" w14:textId="77777777" w:rsidR="00DF4527" w:rsidRPr="006241A9" w:rsidRDefault="00DF4527" w:rsidP="00DF45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41A9">
        <w:rPr>
          <w:rFonts w:ascii="Times New Roman" w:hAnsi="Times New Roman" w:cs="Times New Roman"/>
          <w:sz w:val="24"/>
          <w:szCs w:val="24"/>
        </w:rPr>
        <w:t>Муниципальная программа</w:t>
      </w:r>
    </w:p>
    <w:p w14:paraId="71AC86D2" w14:textId="77777777" w:rsidR="00DF4527" w:rsidRPr="006241A9" w:rsidRDefault="00DF4527" w:rsidP="00DF45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41A9">
        <w:rPr>
          <w:rFonts w:ascii="Times New Roman" w:hAnsi="Times New Roman" w:cs="Times New Roman"/>
          <w:sz w:val="24"/>
          <w:szCs w:val="24"/>
        </w:rPr>
        <w:t xml:space="preserve">«Повышение безопасности дорожного движения на территории </w:t>
      </w:r>
    </w:p>
    <w:p w14:paraId="02BD12A4" w14:textId="77777777" w:rsidR="00DF4527" w:rsidRPr="006241A9" w:rsidRDefault="00DF4527" w:rsidP="00DF45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41A9">
        <w:rPr>
          <w:rFonts w:ascii="Times New Roman" w:hAnsi="Times New Roman" w:cs="Times New Roman"/>
          <w:sz w:val="24"/>
          <w:szCs w:val="24"/>
        </w:rPr>
        <w:t>города Амурска» в 20</w:t>
      </w:r>
      <w:r w:rsidR="00A01917" w:rsidRPr="006241A9">
        <w:rPr>
          <w:rFonts w:ascii="Times New Roman" w:hAnsi="Times New Roman" w:cs="Times New Roman"/>
          <w:sz w:val="24"/>
          <w:szCs w:val="24"/>
        </w:rPr>
        <w:t>2</w:t>
      </w:r>
      <w:r w:rsidRPr="006241A9">
        <w:rPr>
          <w:rFonts w:ascii="Times New Roman" w:hAnsi="Times New Roman" w:cs="Times New Roman"/>
          <w:sz w:val="24"/>
          <w:szCs w:val="24"/>
        </w:rPr>
        <w:t>4–202</w:t>
      </w:r>
      <w:r w:rsidR="00A01917" w:rsidRPr="006241A9">
        <w:rPr>
          <w:rFonts w:ascii="Times New Roman" w:hAnsi="Times New Roman" w:cs="Times New Roman"/>
          <w:sz w:val="24"/>
          <w:szCs w:val="24"/>
        </w:rPr>
        <w:t>9</w:t>
      </w:r>
      <w:r w:rsidRPr="006241A9">
        <w:rPr>
          <w:rFonts w:ascii="Times New Roman" w:hAnsi="Times New Roman" w:cs="Times New Roman"/>
          <w:sz w:val="24"/>
          <w:szCs w:val="24"/>
        </w:rPr>
        <w:t xml:space="preserve"> гг.»</w:t>
      </w:r>
    </w:p>
    <w:p w14:paraId="2A80C3DE" w14:textId="77777777" w:rsidR="00BA5A82" w:rsidRPr="006241A9" w:rsidRDefault="00BA5A82" w:rsidP="00DF45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E6EE86" w14:textId="1A1B2A4F" w:rsidR="00BA5A82" w:rsidRPr="006241A9" w:rsidRDefault="00BA5A82" w:rsidP="00BA5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1A9">
        <w:rPr>
          <w:rFonts w:ascii="Times New Roman" w:hAnsi="Times New Roman" w:cs="Times New Roman"/>
          <w:sz w:val="24"/>
          <w:szCs w:val="24"/>
        </w:rPr>
        <w:t>(Постановление администрации городского поселения «Город Амурск» от</w:t>
      </w:r>
      <w:r w:rsidR="00D87B0F" w:rsidRPr="006241A9">
        <w:rPr>
          <w:rFonts w:ascii="Times New Roman" w:hAnsi="Times New Roman" w:cs="Times New Roman"/>
          <w:sz w:val="24"/>
          <w:szCs w:val="24"/>
        </w:rPr>
        <w:t xml:space="preserve"> 26.09.2023</w:t>
      </w:r>
      <w:r w:rsidRPr="006241A9">
        <w:rPr>
          <w:rFonts w:ascii="Times New Roman" w:hAnsi="Times New Roman" w:cs="Times New Roman"/>
          <w:sz w:val="24"/>
          <w:szCs w:val="24"/>
        </w:rPr>
        <w:t xml:space="preserve"> №</w:t>
      </w:r>
      <w:r w:rsidR="00D87B0F" w:rsidRPr="006241A9">
        <w:rPr>
          <w:rFonts w:ascii="Times New Roman" w:hAnsi="Times New Roman" w:cs="Times New Roman"/>
          <w:sz w:val="24"/>
          <w:szCs w:val="24"/>
        </w:rPr>
        <w:t xml:space="preserve"> </w:t>
      </w:r>
      <w:r w:rsidR="006241A9" w:rsidRPr="006241A9">
        <w:rPr>
          <w:rFonts w:ascii="Times New Roman" w:hAnsi="Times New Roman" w:cs="Times New Roman"/>
          <w:sz w:val="24"/>
          <w:szCs w:val="24"/>
        </w:rPr>
        <w:t>312 «</w:t>
      </w:r>
      <w:r w:rsidR="009D09FA" w:rsidRPr="006241A9">
        <w:rPr>
          <w:rFonts w:ascii="Times New Roman" w:hAnsi="Times New Roman" w:cs="Times New Roman"/>
          <w:sz w:val="24"/>
          <w:szCs w:val="24"/>
        </w:rPr>
        <w:t xml:space="preserve">Об утверждении муниципальной программы </w:t>
      </w:r>
      <w:r w:rsidRPr="006241A9">
        <w:rPr>
          <w:rFonts w:ascii="Times New Roman" w:hAnsi="Times New Roman" w:cs="Times New Roman"/>
          <w:sz w:val="24"/>
          <w:szCs w:val="24"/>
        </w:rPr>
        <w:t>«Повышение безопасности дорожного движения на территории города Амурска» в 20</w:t>
      </w:r>
      <w:r w:rsidR="0067677E" w:rsidRPr="006241A9">
        <w:rPr>
          <w:rFonts w:ascii="Times New Roman" w:hAnsi="Times New Roman" w:cs="Times New Roman"/>
          <w:sz w:val="24"/>
          <w:szCs w:val="24"/>
        </w:rPr>
        <w:t>2</w:t>
      </w:r>
      <w:r w:rsidRPr="006241A9">
        <w:rPr>
          <w:rFonts w:ascii="Times New Roman" w:hAnsi="Times New Roman" w:cs="Times New Roman"/>
          <w:sz w:val="24"/>
          <w:szCs w:val="24"/>
        </w:rPr>
        <w:t>4–202</w:t>
      </w:r>
      <w:r w:rsidR="0067677E" w:rsidRPr="006241A9">
        <w:rPr>
          <w:rFonts w:ascii="Times New Roman" w:hAnsi="Times New Roman" w:cs="Times New Roman"/>
          <w:sz w:val="24"/>
          <w:szCs w:val="24"/>
        </w:rPr>
        <w:t>9 годы</w:t>
      </w:r>
      <w:r w:rsidRPr="006241A9">
        <w:rPr>
          <w:rFonts w:ascii="Times New Roman" w:hAnsi="Times New Roman" w:cs="Times New Roman"/>
          <w:sz w:val="24"/>
          <w:szCs w:val="24"/>
        </w:rPr>
        <w:t>»)</w:t>
      </w:r>
    </w:p>
    <w:p w14:paraId="3E59511D" w14:textId="77777777" w:rsidR="00DF4527" w:rsidRPr="006241A9" w:rsidRDefault="00DF4527" w:rsidP="00DF452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389957D" w14:textId="77777777" w:rsidR="00DF4527" w:rsidRPr="006241A9" w:rsidRDefault="00DF4527" w:rsidP="00DF452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241A9">
        <w:rPr>
          <w:rFonts w:ascii="Times New Roman" w:hAnsi="Times New Roman" w:cs="Times New Roman"/>
          <w:color w:val="000000"/>
          <w:sz w:val="24"/>
          <w:szCs w:val="24"/>
        </w:rPr>
        <w:t>ПАСПОРТ ПРОГРАММЫ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946"/>
      </w:tblGrid>
      <w:tr w:rsidR="003D35E2" w:rsidRPr="006241A9" w14:paraId="1526FDB7" w14:textId="77777777" w:rsidTr="00092E0C">
        <w:trPr>
          <w:trHeight w:val="56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889E" w14:textId="77777777" w:rsidR="003D35E2" w:rsidRPr="006241A9" w:rsidRDefault="003D35E2" w:rsidP="00092E0C">
            <w:pPr>
              <w:tabs>
                <w:tab w:val="left" w:pos="1260"/>
                <w:tab w:val="left" w:pos="41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41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Основание разработки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F5AF" w14:textId="77777777" w:rsidR="003D35E2" w:rsidRPr="006241A9" w:rsidRDefault="003D35E2" w:rsidP="00092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241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Распоряжение администрации городского поселения «Город Амурск» Амурского муниципального района Хабаровского края от 25.07.2023 № 991 «О разработке муниципальной программы </w:t>
            </w: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>«Повышение безопасности дорожного движения на территории города Амурск в 2024-2029 годы</w:t>
            </w:r>
            <w:r w:rsidRPr="006241A9">
              <w:rPr>
                <w:rStyle w:val="TrebuchetMS6pt0pt"/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3D35E2" w:rsidRPr="006241A9" w14:paraId="2BEE843C" w14:textId="77777777" w:rsidTr="00092E0C">
        <w:trPr>
          <w:trHeight w:val="56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FF5E" w14:textId="77777777" w:rsidR="003D35E2" w:rsidRPr="006241A9" w:rsidRDefault="003D35E2" w:rsidP="00092E0C">
            <w:pPr>
              <w:tabs>
                <w:tab w:val="left" w:pos="1260"/>
                <w:tab w:val="left" w:pos="41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241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Ответственный исполнитель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813C" w14:textId="77777777" w:rsidR="003D35E2" w:rsidRPr="006241A9" w:rsidRDefault="003D35E2" w:rsidP="00092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41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Отдел ЖКХ администрации городского поселения «Город Амурск»</w:t>
            </w:r>
          </w:p>
        </w:tc>
      </w:tr>
      <w:tr w:rsidR="003D35E2" w:rsidRPr="006241A9" w14:paraId="7CE6C445" w14:textId="77777777" w:rsidTr="00092E0C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B66E" w14:textId="77777777" w:rsidR="003D35E2" w:rsidRPr="006241A9" w:rsidRDefault="003D35E2" w:rsidP="00092E0C">
            <w:pPr>
              <w:tabs>
                <w:tab w:val="left" w:pos="1260"/>
                <w:tab w:val="left" w:pos="41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241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Цель </w:t>
            </w:r>
          </w:p>
          <w:p w14:paraId="3E8A827C" w14:textId="77777777" w:rsidR="003D35E2" w:rsidRPr="006241A9" w:rsidRDefault="003D35E2" w:rsidP="00092E0C">
            <w:pPr>
              <w:tabs>
                <w:tab w:val="left" w:pos="1260"/>
                <w:tab w:val="left" w:pos="41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241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B7DF" w14:textId="77777777" w:rsidR="003D35E2" w:rsidRPr="006241A9" w:rsidRDefault="003D35E2" w:rsidP="00092E0C">
            <w:pPr>
              <w:pStyle w:val="21"/>
              <w:shd w:val="clear" w:color="auto" w:fill="auto"/>
              <w:spacing w:before="0" w:after="0"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241A9">
              <w:rPr>
                <w:sz w:val="24"/>
                <w:szCs w:val="24"/>
              </w:rPr>
              <w:t>Создание условий для снижения дорожно-транспортных происшествий, сокращение количества дорожно-транспортных происшествий</w:t>
            </w:r>
          </w:p>
        </w:tc>
      </w:tr>
      <w:tr w:rsidR="003D35E2" w:rsidRPr="006241A9" w14:paraId="66E96581" w14:textId="77777777" w:rsidTr="00092E0C">
        <w:trPr>
          <w:trHeight w:val="69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783D" w14:textId="77777777" w:rsidR="003D35E2" w:rsidRPr="006241A9" w:rsidRDefault="003D35E2" w:rsidP="00092E0C">
            <w:pPr>
              <w:tabs>
                <w:tab w:val="left" w:pos="1260"/>
                <w:tab w:val="left" w:pos="41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241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Задачи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88AA" w14:textId="77777777" w:rsidR="003D35E2" w:rsidRPr="006241A9" w:rsidRDefault="003D35E2" w:rsidP="00092E0C">
            <w:pPr>
              <w:pStyle w:val="21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241A9">
              <w:rPr>
                <w:sz w:val="24"/>
                <w:szCs w:val="24"/>
              </w:rPr>
              <w:t>Предупреждение опасного поведения участников дорожного движения;</w:t>
            </w:r>
          </w:p>
          <w:p w14:paraId="27D8A6B2" w14:textId="77777777" w:rsidR="003D35E2" w:rsidRPr="006241A9" w:rsidRDefault="003D35E2" w:rsidP="00092E0C">
            <w:pPr>
              <w:pStyle w:val="21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241A9">
              <w:rPr>
                <w:sz w:val="24"/>
                <w:szCs w:val="24"/>
              </w:rPr>
              <w:t>совершенствование организации движения транспорта и пешеходов;</w:t>
            </w:r>
          </w:p>
          <w:p w14:paraId="3D7FB256" w14:textId="77777777" w:rsidR="003D35E2" w:rsidRPr="006241A9" w:rsidRDefault="003D35E2" w:rsidP="00092E0C">
            <w:pPr>
              <w:pStyle w:val="a4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>Сокращение дорожно-транспортного травматизма</w:t>
            </w:r>
          </w:p>
        </w:tc>
      </w:tr>
      <w:tr w:rsidR="003D35E2" w:rsidRPr="006241A9" w14:paraId="0006526A" w14:textId="77777777" w:rsidTr="00092E0C">
        <w:trPr>
          <w:trHeight w:val="5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0505" w14:textId="77777777" w:rsidR="003D35E2" w:rsidRPr="006241A9" w:rsidRDefault="003D35E2" w:rsidP="00092E0C">
            <w:pPr>
              <w:tabs>
                <w:tab w:val="left" w:pos="1260"/>
                <w:tab w:val="left" w:pos="41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241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Основные </w:t>
            </w:r>
          </w:p>
          <w:p w14:paraId="3A154DA9" w14:textId="77777777" w:rsidR="003D35E2" w:rsidRPr="006241A9" w:rsidRDefault="003D35E2" w:rsidP="00092E0C">
            <w:pPr>
              <w:tabs>
                <w:tab w:val="left" w:pos="1260"/>
                <w:tab w:val="left" w:pos="41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6241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мероприятия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12C0" w14:textId="7CCF54FF" w:rsidR="003D35E2" w:rsidRPr="006241A9" w:rsidRDefault="003D35E2" w:rsidP="00092E0C">
            <w:pPr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организации элементов обустройства автомобильных дорог (инвентаризация, установка и замена дорожных знаков; обустройство искусственных дорожных неровностей; дорожных ограждений; установка светофоров; нанесение </w:t>
            </w:r>
            <w:r w:rsidR="006241A9" w:rsidRPr="006241A9">
              <w:rPr>
                <w:rFonts w:ascii="Times New Roman" w:hAnsi="Times New Roman" w:cs="Times New Roman"/>
                <w:sz w:val="24"/>
                <w:szCs w:val="24"/>
              </w:rPr>
              <w:t>линий дорожной</w:t>
            </w: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 xml:space="preserve"> разметки; установка камер видео фиксации и др.);</w:t>
            </w:r>
          </w:p>
          <w:p w14:paraId="67493F17" w14:textId="77777777" w:rsidR="003D35E2" w:rsidRPr="006241A9" w:rsidRDefault="003D35E2" w:rsidP="00092E0C">
            <w:pPr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>Формирование законопослушного поведения участников дорожного движения.</w:t>
            </w:r>
          </w:p>
        </w:tc>
      </w:tr>
      <w:tr w:rsidR="003D35E2" w:rsidRPr="006241A9" w14:paraId="7782F6A7" w14:textId="77777777" w:rsidTr="00092E0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660E" w14:textId="77777777" w:rsidR="003D35E2" w:rsidRPr="006241A9" w:rsidRDefault="003D35E2" w:rsidP="00092E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41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Основные показатели (индикаторы)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EDBF" w14:textId="77777777" w:rsidR="003D35E2" w:rsidRPr="006241A9" w:rsidRDefault="003D35E2" w:rsidP="00092E0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>Модернизация пешеходных переходов;</w:t>
            </w:r>
          </w:p>
          <w:p w14:paraId="777C8488" w14:textId="77777777" w:rsidR="003D35E2" w:rsidRPr="006241A9" w:rsidRDefault="003D35E2" w:rsidP="00092E0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дорожных знаков;</w:t>
            </w:r>
          </w:p>
          <w:p w14:paraId="7EF53C5F" w14:textId="77777777" w:rsidR="003D35E2" w:rsidRPr="006241A9" w:rsidRDefault="003D35E2" w:rsidP="00092E0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>Обустройство опасных участков улично-дорожной сети дорожными ограждениями;</w:t>
            </w:r>
          </w:p>
          <w:p w14:paraId="211A16F4" w14:textId="77777777" w:rsidR="003D35E2" w:rsidRPr="006241A9" w:rsidRDefault="003D35E2" w:rsidP="00092E0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>Изготовление, поставка и установление баннеров;</w:t>
            </w:r>
          </w:p>
          <w:p w14:paraId="00EF4DA9" w14:textId="77777777" w:rsidR="003D35E2" w:rsidRPr="006241A9" w:rsidRDefault="003D35E2" w:rsidP="00092E0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>Публикации в СМИ о безопасности дорожного движения.</w:t>
            </w:r>
          </w:p>
        </w:tc>
      </w:tr>
      <w:tr w:rsidR="003D35E2" w:rsidRPr="006241A9" w14:paraId="4FF76F4B" w14:textId="77777777" w:rsidTr="00092E0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4F97" w14:textId="77777777" w:rsidR="003D35E2" w:rsidRPr="006241A9" w:rsidRDefault="003D35E2" w:rsidP="00092E0C">
            <w:pPr>
              <w:tabs>
                <w:tab w:val="left" w:pos="1260"/>
                <w:tab w:val="left" w:pos="41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6241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Сроки реализации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4107" w14:textId="77777777" w:rsidR="003D35E2" w:rsidRPr="006241A9" w:rsidRDefault="003D35E2" w:rsidP="00092E0C">
            <w:pPr>
              <w:tabs>
                <w:tab w:val="left" w:pos="1260"/>
                <w:tab w:val="left" w:pos="41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241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2024-2029 годы</w:t>
            </w:r>
          </w:p>
          <w:p w14:paraId="4882760B" w14:textId="77777777" w:rsidR="003D35E2" w:rsidRPr="006241A9" w:rsidRDefault="003D35E2" w:rsidP="00092E0C">
            <w:pPr>
              <w:tabs>
                <w:tab w:val="left" w:pos="1260"/>
                <w:tab w:val="left" w:pos="41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3D35E2" w:rsidRPr="006241A9" w14:paraId="113817C5" w14:textId="77777777" w:rsidTr="00092E0C">
        <w:trPr>
          <w:trHeight w:val="55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6E48" w14:textId="77777777" w:rsidR="003D35E2" w:rsidRPr="006241A9" w:rsidRDefault="003D35E2" w:rsidP="00092E0C">
            <w:pPr>
              <w:tabs>
                <w:tab w:val="left" w:pos="1260"/>
                <w:tab w:val="left" w:pos="41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241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Финансовое обеспечение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986C" w14:textId="77777777" w:rsidR="00F21268" w:rsidRPr="006241A9" w:rsidRDefault="00F21268" w:rsidP="00F21268">
            <w:pPr>
              <w:tabs>
                <w:tab w:val="left" w:pos="1260"/>
                <w:tab w:val="left" w:pos="41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на реализацию программы всего составят </w:t>
            </w:r>
            <w:r w:rsidR="00D7511E" w:rsidRPr="006241A9">
              <w:rPr>
                <w:rFonts w:ascii="Times New Roman" w:hAnsi="Times New Roman" w:cs="Times New Roman"/>
                <w:sz w:val="24"/>
                <w:szCs w:val="24"/>
              </w:rPr>
              <w:t>11526,16526</w:t>
            </w: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 </w:t>
            </w:r>
          </w:p>
          <w:p w14:paraId="07284007" w14:textId="77777777" w:rsidR="00F21268" w:rsidRPr="006241A9" w:rsidRDefault="00F21268" w:rsidP="00F21268">
            <w:pPr>
              <w:tabs>
                <w:tab w:val="left" w:pos="1260"/>
                <w:tab w:val="left" w:pos="41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>2024г. – 5058,5 тыс. рублей;</w:t>
            </w:r>
          </w:p>
          <w:p w14:paraId="2E2D0963" w14:textId="77777777" w:rsidR="00F21268" w:rsidRPr="006241A9" w:rsidRDefault="00F21268" w:rsidP="00F21268">
            <w:pPr>
              <w:tabs>
                <w:tab w:val="left" w:pos="1260"/>
                <w:tab w:val="left" w:pos="41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 xml:space="preserve">2025г. – </w:t>
            </w:r>
            <w:r w:rsidR="00D7511E" w:rsidRPr="006241A9">
              <w:rPr>
                <w:rFonts w:ascii="Times New Roman" w:hAnsi="Times New Roman" w:cs="Times New Roman"/>
                <w:sz w:val="24"/>
                <w:szCs w:val="24"/>
              </w:rPr>
              <w:t>2067,66526</w:t>
            </w: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 </w:t>
            </w:r>
          </w:p>
          <w:p w14:paraId="10CDE153" w14:textId="77777777" w:rsidR="00F21268" w:rsidRPr="006241A9" w:rsidRDefault="00F21268" w:rsidP="00F21268">
            <w:pPr>
              <w:tabs>
                <w:tab w:val="left" w:pos="1260"/>
                <w:tab w:val="left" w:pos="41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 xml:space="preserve">2026г. – </w:t>
            </w:r>
            <w:r w:rsidR="00B80AD4" w:rsidRPr="006241A9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>,0 тыс. рублей.</w:t>
            </w:r>
          </w:p>
          <w:p w14:paraId="4549F622" w14:textId="77777777" w:rsidR="00F21268" w:rsidRPr="006241A9" w:rsidRDefault="00F21268" w:rsidP="00F21268">
            <w:pPr>
              <w:tabs>
                <w:tab w:val="left" w:pos="1260"/>
                <w:tab w:val="left" w:pos="41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>2027г. – 1</w:t>
            </w:r>
            <w:r w:rsidR="00D1001A" w:rsidRPr="006241A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14:paraId="41744D0B" w14:textId="77777777" w:rsidR="00F21268" w:rsidRPr="006241A9" w:rsidRDefault="00F21268" w:rsidP="00F21268">
            <w:pPr>
              <w:tabs>
                <w:tab w:val="left" w:pos="1260"/>
                <w:tab w:val="left" w:pos="41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 xml:space="preserve">2028г. – 1250,0 тыс. рублей; </w:t>
            </w:r>
          </w:p>
          <w:p w14:paraId="25BC7EE8" w14:textId="77777777" w:rsidR="00F21268" w:rsidRPr="006241A9" w:rsidRDefault="00F21268" w:rsidP="00F21268">
            <w:pPr>
              <w:tabs>
                <w:tab w:val="left" w:pos="1260"/>
                <w:tab w:val="left" w:pos="41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>2029г. – 1250,0 тыс. рублей.</w:t>
            </w:r>
          </w:p>
          <w:p w14:paraId="4B5D50F0" w14:textId="77777777" w:rsidR="00F21268" w:rsidRPr="006241A9" w:rsidRDefault="00F21268" w:rsidP="00F21268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>Из них, за счет средств краевого бюджета:</w:t>
            </w:r>
          </w:p>
          <w:p w14:paraId="55F6EC0A" w14:textId="77777777" w:rsidR="00F21268" w:rsidRPr="006241A9" w:rsidRDefault="00F21268" w:rsidP="00F21268">
            <w:pPr>
              <w:tabs>
                <w:tab w:val="left" w:pos="1260"/>
                <w:tab w:val="left" w:pos="41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>2024г. – 2658,5 тыс. рублей;</w:t>
            </w:r>
          </w:p>
          <w:p w14:paraId="7CCA2833" w14:textId="77777777" w:rsidR="00B80AD4" w:rsidRPr="006241A9" w:rsidRDefault="00B80AD4" w:rsidP="00F21268">
            <w:pPr>
              <w:tabs>
                <w:tab w:val="left" w:pos="1260"/>
                <w:tab w:val="left" w:pos="41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>2025г. – 784,64 тыс. рублей;</w:t>
            </w:r>
          </w:p>
          <w:p w14:paraId="7275344B" w14:textId="77777777" w:rsidR="00F21268" w:rsidRPr="006241A9" w:rsidRDefault="00F21268" w:rsidP="00F21268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бюджета:</w:t>
            </w:r>
          </w:p>
          <w:p w14:paraId="1564268C" w14:textId="77777777" w:rsidR="00F21268" w:rsidRPr="006241A9" w:rsidRDefault="00F21268" w:rsidP="00F21268">
            <w:pPr>
              <w:tabs>
                <w:tab w:val="left" w:pos="1260"/>
                <w:tab w:val="left" w:pos="41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2024г. – 2400,0 тыс. рублей;</w:t>
            </w:r>
          </w:p>
          <w:p w14:paraId="3E2781BB" w14:textId="77777777" w:rsidR="00F21268" w:rsidRPr="006241A9" w:rsidRDefault="00F21268" w:rsidP="00F21268">
            <w:pPr>
              <w:tabs>
                <w:tab w:val="left" w:pos="1260"/>
                <w:tab w:val="left" w:pos="41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 xml:space="preserve">2025г. – </w:t>
            </w:r>
            <w:r w:rsidR="00B80AD4" w:rsidRPr="006241A9">
              <w:rPr>
                <w:rFonts w:ascii="Times New Roman" w:hAnsi="Times New Roman" w:cs="Times New Roman"/>
                <w:sz w:val="24"/>
                <w:szCs w:val="24"/>
              </w:rPr>
              <w:t xml:space="preserve">1283,02526 </w:t>
            </w: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рублей; </w:t>
            </w:r>
          </w:p>
          <w:p w14:paraId="0CA8B79B" w14:textId="77777777" w:rsidR="00F21268" w:rsidRPr="006241A9" w:rsidRDefault="00F21268" w:rsidP="00F21268">
            <w:pPr>
              <w:tabs>
                <w:tab w:val="left" w:pos="1260"/>
                <w:tab w:val="left" w:pos="41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 xml:space="preserve">2026г. – </w:t>
            </w:r>
            <w:r w:rsidR="00D1001A" w:rsidRPr="006241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>00,0 тыс. рублей.</w:t>
            </w:r>
          </w:p>
          <w:p w14:paraId="3F987286" w14:textId="77777777" w:rsidR="00F21268" w:rsidRPr="006241A9" w:rsidRDefault="00F21268" w:rsidP="00F21268">
            <w:pPr>
              <w:tabs>
                <w:tab w:val="left" w:pos="1260"/>
                <w:tab w:val="left" w:pos="41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>2027г. – 1</w:t>
            </w:r>
            <w:r w:rsidR="00D1001A" w:rsidRPr="006241A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14:paraId="566E67E1" w14:textId="77777777" w:rsidR="00F21268" w:rsidRPr="006241A9" w:rsidRDefault="00F21268" w:rsidP="00F21268">
            <w:pPr>
              <w:tabs>
                <w:tab w:val="left" w:pos="1260"/>
                <w:tab w:val="left" w:pos="41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 xml:space="preserve">2028г. – 1250,0 тыс. рублей; </w:t>
            </w:r>
          </w:p>
          <w:p w14:paraId="6493FD79" w14:textId="77777777" w:rsidR="00F21268" w:rsidRPr="006241A9" w:rsidRDefault="00F21268" w:rsidP="00F21268">
            <w:pPr>
              <w:tabs>
                <w:tab w:val="left" w:pos="1260"/>
                <w:tab w:val="left" w:pos="41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>2029г. – 1250,0 тыс. рублей.</w:t>
            </w:r>
          </w:p>
          <w:p w14:paraId="1C7009E3" w14:textId="77777777" w:rsidR="003D35E2" w:rsidRPr="006241A9" w:rsidRDefault="00F21268" w:rsidP="00F21268">
            <w:pPr>
              <w:tabs>
                <w:tab w:val="left" w:pos="1260"/>
                <w:tab w:val="left" w:pos="41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Программы носят прогнозный характер и подлежат ежегодному уточнению в соответствии с параметрами местного бюджета, уточнения стоимости запланированных мероприятий.</w:t>
            </w:r>
          </w:p>
        </w:tc>
      </w:tr>
      <w:tr w:rsidR="003D35E2" w:rsidRPr="006241A9" w14:paraId="4D3C9CE6" w14:textId="77777777" w:rsidTr="00092E0C">
        <w:trPr>
          <w:trHeight w:val="89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8CED" w14:textId="77777777" w:rsidR="003D35E2" w:rsidRPr="006241A9" w:rsidRDefault="003D35E2" w:rsidP="00092E0C">
            <w:pPr>
              <w:pStyle w:val="a6"/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41A9">
              <w:rPr>
                <w:rFonts w:ascii="Times New Roman" w:hAnsi="Times New Roman"/>
                <w:sz w:val="24"/>
                <w:szCs w:val="24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27F4" w14:textId="77777777" w:rsidR="003D35E2" w:rsidRPr="006241A9" w:rsidRDefault="003D35E2" w:rsidP="00092E0C">
            <w:pPr>
              <w:tabs>
                <w:tab w:val="num" w:pos="4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241A9">
              <w:rPr>
                <w:rFonts w:ascii="Times New Roman" w:hAnsi="Times New Roman" w:cs="Times New Roman"/>
                <w:sz w:val="24"/>
                <w:szCs w:val="24"/>
              </w:rPr>
              <w:t>Ликвидация участков улично-дорожной сети, потенциально опасных для участников дорожного движения.</w:t>
            </w:r>
          </w:p>
        </w:tc>
      </w:tr>
    </w:tbl>
    <w:p w14:paraId="295BF48E" w14:textId="77777777" w:rsidR="003D35E2" w:rsidRPr="006241A9" w:rsidRDefault="003D35E2" w:rsidP="00FB3B1C">
      <w:pPr>
        <w:rPr>
          <w:rFonts w:ascii="Times New Roman" w:hAnsi="Times New Roman" w:cs="Times New Roman"/>
          <w:sz w:val="24"/>
          <w:szCs w:val="24"/>
        </w:rPr>
      </w:pPr>
    </w:p>
    <w:sectPr w:rsidR="003D35E2" w:rsidRPr="006241A9" w:rsidSect="00FB3B1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4527"/>
    <w:rsid w:val="00144861"/>
    <w:rsid w:val="00373C1F"/>
    <w:rsid w:val="003A3061"/>
    <w:rsid w:val="003D35E2"/>
    <w:rsid w:val="004A7FD7"/>
    <w:rsid w:val="005E63BC"/>
    <w:rsid w:val="006239D5"/>
    <w:rsid w:val="006241A9"/>
    <w:rsid w:val="0067677E"/>
    <w:rsid w:val="00766246"/>
    <w:rsid w:val="009D09FA"/>
    <w:rsid w:val="00A01917"/>
    <w:rsid w:val="00B80AD4"/>
    <w:rsid w:val="00BA5A82"/>
    <w:rsid w:val="00BC2B46"/>
    <w:rsid w:val="00D1001A"/>
    <w:rsid w:val="00D7511E"/>
    <w:rsid w:val="00D87B0F"/>
    <w:rsid w:val="00DF4527"/>
    <w:rsid w:val="00F21268"/>
    <w:rsid w:val="00F516B6"/>
    <w:rsid w:val="00FB3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84313"/>
  <w15:docId w15:val="{FF30B6E0-ED14-43E4-989B-DE095401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76624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452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Indent 2"/>
    <w:basedOn w:val="a"/>
    <w:link w:val="20"/>
    <w:rsid w:val="00DF4527"/>
    <w:pPr>
      <w:widowControl w:val="0"/>
      <w:autoSpaceDE w:val="0"/>
      <w:autoSpaceDN w:val="0"/>
      <w:adjustRightInd w:val="0"/>
      <w:spacing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DF4527"/>
    <w:rPr>
      <w:rFonts w:ascii="Times New Roman" w:eastAsia="Times New Roman" w:hAnsi="Times New Roman" w:cs="Times New Roman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76624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"/>
    <w:aliases w:val="Основной текст1,bt"/>
    <w:basedOn w:val="a"/>
    <w:link w:val="a5"/>
    <w:unhideWhenUsed/>
    <w:rsid w:val="00373C1F"/>
    <w:pPr>
      <w:spacing w:after="120"/>
    </w:pPr>
  </w:style>
  <w:style w:type="character" w:customStyle="1" w:styleId="a5">
    <w:name w:val="Основной текст Знак"/>
    <w:aliases w:val="Основной текст1 Знак,bt Знак"/>
    <w:basedOn w:val="a0"/>
    <w:link w:val="a4"/>
    <w:rsid w:val="00373C1F"/>
  </w:style>
  <w:style w:type="paragraph" w:styleId="a6">
    <w:name w:val="List Paragraph"/>
    <w:basedOn w:val="a"/>
    <w:uiPriority w:val="34"/>
    <w:qFormat/>
    <w:rsid w:val="00373C1F"/>
    <w:pPr>
      <w:spacing w:after="120" w:line="24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rsid w:val="00373C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7">
    <w:name w:val="Основной текст_"/>
    <w:basedOn w:val="a0"/>
    <w:link w:val="21"/>
    <w:rsid w:val="00373C1F"/>
    <w:rPr>
      <w:rFonts w:ascii="Times New Roman" w:eastAsia="Times New Roman" w:hAnsi="Times New Roman" w:cs="Times New Roman"/>
      <w:spacing w:val="1"/>
      <w:sz w:val="17"/>
      <w:szCs w:val="17"/>
      <w:shd w:val="clear" w:color="auto" w:fill="FFFFFF"/>
    </w:rPr>
  </w:style>
  <w:style w:type="character" w:customStyle="1" w:styleId="TrebuchetMS6pt0pt">
    <w:name w:val="Основной текст + Trebuchet MS;6 pt;Малые прописные;Интервал 0 pt"/>
    <w:basedOn w:val="a7"/>
    <w:rsid w:val="00373C1F"/>
    <w:rPr>
      <w:rFonts w:ascii="Trebuchet MS" w:eastAsia="Trebuchet MS" w:hAnsi="Trebuchet MS" w:cs="Trebuchet MS"/>
      <w:smallCaps/>
      <w:color w:val="000000"/>
      <w:spacing w:val="-4"/>
      <w:w w:val="100"/>
      <w:position w:val="0"/>
      <w:sz w:val="12"/>
      <w:szCs w:val="12"/>
      <w:shd w:val="clear" w:color="auto" w:fill="FFFFFF"/>
      <w:lang w:val="en-US"/>
    </w:rPr>
  </w:style>
  <w:style w:type="paragraph" w:customStyle="1" w:styleId="21">
    <w:name w:val="Основной текст2"/>
    <w:basedOn w:val="a"/>
    <w:link w:val="a7"/>
    <w:rsid w:val="00373C1F"/>
    <w:pPr>
      <w:widowControl w:val="0"/>
      <w:shd w:val="clear" w:color="auto" w:fill="FFFFFF"/>
      <w:spacing w:before="180" w:after="180" w:line="0" w:lineRule="atLeast"/>
      <w:ind w:hanging="1260"/>
      <w:jc w:val="center"/>
    </w:pPr>
    <w:rPr>
      <w:rFonts w:ascii="Times New Roman" w:eastAsia="Times New Roman" w:hAnsi="Times New Roman" w:cs="Times New Roman"/>
      <w:spacing w:val="1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г.Амурска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Сизых Е.В.</dc:creator>
  <cp:keywords/>
  <dc:description/>
  <cp:lastModifiedBy>Ольга Юрьевна</cp:lastModifiedBy>
  <cp:revision>20</cp:revision>
  <cp:lastPrinted>2025-10-28T04:16:00Z</cp:lastPrinted>
  <dcterms:created xsi:type="dcterms:W3CDTF">2016-08-14T23:00:00Z</dcterms:created>
  <dcterms:modified xsi:type="dcterms:W3CDTF">2025-10-28T04:16:00Z</dcterms:modified>
</cp:coreProperties>
</file>